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Gem resultater og luk for nye svar</w:t>
      </w:r>
    </w:p>
    <w:p>
      <w:r>
        <w:t>Google Forms · GF12 · Dansk · v5</w:t>
      </w:r>
    </w:p>
    <w:p>
      <w:r>
        <w:t>Forudsætning: din egen formular med fiktive besvarelser. Du skal kunne åbne formularen som ejer og finde besvarelseslinket. Eksporten er en kopi, ikke en ny direkte forbindelse.</w:t>
      </w:r>
    </w:p>
    <w:p>
      <w:r>
        <w:t>Prøv selv: Hent dine øvesvar, pak filen ud, og åbn den som et separat regneark. Kontrollér indholdet. Luk derefter formularen, og test det samme besvarelseslink. I næste film laver vi en repetitionsquiz med feedback.</w:t>
      </w:r>
    </w:p>
    <w:p>
      <w:r>
        <w:t>Forventet resultat: ni øvesvar i tre kolonner og ti rækker inklusive overskrifter. Række otte, ni og ti indeholder Bil / 20. Originale svar og tilknyttet ark er bevaret.</w:t>
      </w:r>
    </w:p>
    <w:p>
      <w:r>
        <w:t>CSV indeholder data, ikke et komplet sikkerhedsarkiv af formular, adgang, quizregler og diagrammer.</w:t>
      </w:r>
    </w:p>
    <w:p>
      <w:r>
        <w:t>Hvis alt står i én kolonne, kontrollér separator ved import. Hvis æ, ø eller å er forkert, vælg UTF-8 i det program, der åbner filen. Den viste eksport er UTF-8; genindtast ikke svarene for at skjule en importfejl.</w:t>
      </w:r>
    </w:p>
    <w:p>
      <w:r>
        <w:t>Hvis du stadig kan svare, kontrollér at Gem er gennemført, og genåbn det rigtige besvarelseslink. Preview er ikke en test af offentlig aflevering.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SkrivSikkert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