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Fordel klasseturens budget</w:t>
      </w:r>
    </w:p>
    <w:p>
      <w:r>
        <w:t>Google Sheets G05 · Øvelse og facit · SkrivSikkert</w:t>
      </w:r>
    </w:p>
    <w:p>
      <w:r>
        <w:t>Du lærer at genbruge en formel og se, hvor stor en del hver udgift udgør af budgettet. Før du starter, skal du kunne skrive en formel og bruge SUM som i G03 og G04. Alle priser er opdigtede.</w:t>
      </w:r>
    </w:p>
    <w:p>
      <w:pPr>
        <w:pStyle w:val="Heading1"/>
      </w:pPr>
      <w:r>
        <w:t>Gør sådan</w:t>
      </w:r>
    </w:p>
    <w:p>
      <w:pPr>
        <w:pStyle w:val="ListNumber"/>
      </w:pPr>
      <w:r>
        <w:t>Åbn et privat regneark, og indsæt G05-start.tsv i A1. Filen bevarer tekst, tal og formler, men ikke formatering. D2 beregner busprisen, og D5 indeholder totalformlen.</w:t>
      </w:r>
    </w:p>
    <w:p>
      <w:pPr>
        <w:pStyle w:val="ListNumber"/>
      </w:pPr>
      <w:r>
        <w:t>Klik D2. Hold Shift nede, og tryk pil ned to gange. Tryk Ctrl+D for at kopiere den øverste formel ned i D3 og D4. Totalen bliver 4440.</w:t>
      </w:r>
    </w:p>
    <w:p>
      <w:pPr>
        <w:pStyle w:val="ListNumber"/>
      </w:pPr>
      <w:r>
        <w:t>Klik D3, og tryk F2. Formlen er =B3*C3. Referencerne er flyttet fra række 2 til række 3. Tryk Escape. Du kan også læse formlen i formellinjen.</w:t>
      </w:r>
    </w:p>
    <w:p>
      <w:pPr>
        <w:pStyle w:val="ListNumber"/>
      </w:pPr>
      <w:r>
        <w:t>Klik E2, skriv =D2/$D$5, og tryk Enter. Skråstregen dividerer udgiften med totalen. Dollartegnene fastholder både kolonne D og række 5, når formlen kopieres.</w:t>
      </w:r>
    </w:p>
    <w:p>
      <w:pPr>
        <w:pStyle w:val="ListNumber"/>
      </w:pPr>
      <w:r>
        <w:t>Markér E2:E4 med Shift og pil ned. Tryk Ctrl+D. De næste rækker dividerer nu D3 og D4 med den samme total i D5.</w:t>
      </w:r>
    </w:p>
    <w:p>
      <w:pPr>
        <w:pStyle w:val="ListNumber"/>
      </w:pPr>
      <w:r>
        <w:t>Behold E2:E4 markeret, og klik procentknappen. Den ændrer visningen af decimaltallene, ikke de gemte formler.</w:t>
      </w:r>
    </w:p>
    <w:p>
      <w:pPr>
        <w:pStyle w:val="ListNumber"/>
      </w:pPr>
      <w:r>
        <w:t>Klik E3, og tryk F2. Kontrollér =D3/$D$5. D3 flytter med rækken; $D$5 bliver stående. Tryk Escape.</w:t>
      </w:r>
    </w:p>
    <w:p>
      <w:pPr>
        <w:pStyle w:val="ListNumber"/>
      </w:pPr>
      <w:r>
        <w:t>Skift C2 til 2640. Totalen bliver 4680, og andelene ændres automatisk. Sæt C2 tilbage til 2400.</w:t>
      </w:r>
    </w:p>
    <w:p>
      <w:pPr>
        <w:pStyle w:val="Heading1"/>
      </w:pPr>
      <w:r>
        <w:t>Prøv selv</w:t>
      </w:r>
    </w:p>
    <w:p>
      <w:r>
        <w:t>Skift museumsprisen i C3 fra 50 til 55. Find museumsudgiften, den nye total og museets andel. Forklar, hvorfor D3 ændrer sig ved kopiering, men $D$5 ikke gør. Sæt C3 tilbage til 50 bagefter.</w:t>
      </w:r>
    </w:p>
    <w:p>
      <w:r>
        <w:br w:type="page"/>
      </w:r>
    </w:p>
    <w:p>
      <w:pPr>
        <w:pStyle w:val="Heading1"/>
      </w:pPr>
      <w:r>
        <w:t>Facit og forklaring</w:t>
      </w:r>
    </w:p>
    <w:p>
      <w:r>
        <w:t>Grundbudget: bus 2400, museum 1200 og madpakker 840. Total 4440. Andelene er 54,05 %, 27,03 % og 18,92 %.</w:t>
      </w:r>
    </w:p>
    <w:p>
      <w:r>
        <w:t>Buspris 2640: total 4680. Andelene er 56,41 %, 25,64 % og 17,95 %.</w:t>
      </w:r>
    </w:p>
    <w:p>
      <w:r>
        <w:t>Øvelse med museumsprisen 55: museumsudgift 24 × 55 = 1320. Total 4560. Museets andel er 1320 / 4560, vist som 28,95 %. De øvrige andele er 52,63 % og 18,42 %.</w:t>
      </w:r>
    </w:p>
    <w:p>
      <w:r>
        <w:t>D2, D3 og D4 er relative referencer. $D$5 er en absolut reference. Låsning her betyder, at henvisningen bliver stående ved kopiering; cellen er ikke beskyttet mod redigering.</w:t>
      </w:r>
    </w:p>
    <w:p>
      <w:r>
        <w:t>Kontrol: de præcise andele tilsammen er 100 %. Afrundede visninger kan i andre budgetter give en lille forskel fra 100 %.</w:t>
      </w:r>
    </w:p>
    <w:p>
      <w:pPr>
        <w:pStyle w:val="Heading1"/>
      </w:pPr>
      <w:r>
        <w:t>Hvis resultatet er forkert</w:t>
      </w:r>
    </w:p>
    <w:p>
      <w:r>
        <w:t>Kontrollér, at første celle i markeringen indeholder den rigtige formel, før du udfylder nedad. En tom øverste celle giver ingen beregning. Lås den rigtige total med begge dollartegn. Hvis totalen er nul, kan du ikke dividere med den; kontrollér de oprindelige udgifter. Skriv ikke 54 som erstatning for formlen og tryk procent, da det vises som 5400 %.</w:t>
      </w:r>
    </w:p>
    <w:p>
      <w:pPr>
        <w:pStyle w:val="Heading1"/>
      </w:pPr>
      <w:r>
        <w:t>Filer og næste skridt</w:t>
      </w:r>
    </w:p>
    <w:p>
      <w:r>
        <w:t>G05-start.tsv er udgangspunktet. G05-facit.tsv har de færdige formler. G05-facit-oevelse.tsv bruger museumsprisen 55. Formler findes også i G05-formler.json. TSV bevarer ikke procentformat, farver eller kolonnebredder; vælg procentformat i E2:E4 efter indsættelse.</w:t>
      </w:r>
    </w:p>
    <w:p>
      <w:r>
        <w:t>Næste lektion: en opgaveliste, du kan sortere og filtrere. Google sponsorerer eller godkender ikke SkrivSikkerts kursus.</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