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MC08 Løsning og forklaring</w:t>
      </w:r>
    </w:p>
    <w:p>
      <w:r>
        <w:t>vis nummer 0 tegner nul på displayet. Den ændrer ikke variablen antal. Efter to tryk på A er antal derfor stadig 2, selv om B viser 0. Det næste tryk på A lægger 1 til og viser 3.</w:t>
      </w:r>
    </w:p>
    <w:p>
      <w:pPr>
        <w:pStyle w:val="Heading1"/>
      </w:pPr>
      <w:r>
        <w:t>Ret nulstillingen</w:t>
      </w:r>
    </w:p>
    <w:p>
      <w:r>
        <w:t>Sæt sæt antal til 0 ind øverst i B-blokken. Sæt derefter variablen antal i vis nummer. Først ændres værdien i hukommelsen, og derefter vises den. MC08-Taeller-rettet.hex indeholder rettelsen.</w:t>
      </w:r>
    </w:p>
    <w:p>
      <w:pPr>
        <w:pStyle w:val="Heading1"/>
      </w:pPr>
      <w:r>
        <w:t>Prøv samme forløb</w:t>
      </w:r>
    </w:p>
    <w:p>
      <w:r>
        <w:t>Fra start giver A, A, B og A tallene 1, 2, 0 og 1. B, B og A giver 0, 0 og 1. Gem og genåbn filen, og gentag forsøget. Den gemte fil skal indeholde de samme rettede blokke.</w:t>
      </w:r>
    </w:p>
    <w:p>
      <w:pPr>
        <w:pStyle w:val="Heading1"/>
      </w:pPr>
      <w:r>
        <w:t>Løs den nye tællefejl</w:t>
      </w:r>
    </w:p>
    <w:p>
      <w:r>
        <w:t>MC08-Find-taellefejlen.hex lægger 2 til ved hvert tryk på A. De første to tal bliver 2 og 4. Ret 2 til 1 i ændr antal af. Fra start giver to tryk nu 1 og 2. MC08-Taellefejl-loest.hex viser løsningen.</w:t>
      </w:r>
    </w:p>
    <w:p>
      <w:pPr>
        <w:pStyle w:val="Heading1"/>
      </w:pPr>
      <w:r>
        <w:t>Brug metoden igen</w:t>
      </w:r>
    </w:p>
    <w:p>
      <w:r>
        <w:t>Skriv, hvad du forventer. Gentag de tryk, som viser fejlen. Find den blok, der ændrer den forkerte værdi, ret den, og prøv de samme tryk igen.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MC08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MC08 Løsning og forklaring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